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50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附件1：</w:t>
      </w:r>
      <w:bookmarkStart w:id="0" w:name="_GoBack"/>
      <w:bookmarkEnd w:id="0"/>
    </w:p>
    <w:p w14:paraId="32CDBF9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center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湖北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长运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物业服务有限公司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招聘岗位明细表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80"/>
        <w:gridCol w:w="863"/>
        <w:gridCol w:w="794"/>
        <w:gridCol w:w="733"/>
        <w:gridCol w:w="3827"/>
        <w:gridCol w:w="3473"/>
        <w:gridCol w:w="1140"/>
        <w:gridCol w:w="1079"/>
        <w:gridCol w:w="856"/>
      </w:tblGrid>
      <w:tr w14:paraId="6589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2CED5A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37" w:type="dxa"/>
            <w:vAlign w:val="center"/>
          </w:tcPr>
          <w:p w14:paraId="3D100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886" w:type="dxa"/>
            <w:vAlign w:val="center"/>
          </w:tcPr>
          <w:p w14:paraId="06DF42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832" w:type="dxa"/>
            <w:vAlign w:val="center"/>
          </w:tcPr>
          <w:p w14:paraId="75B43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764" w:type="dxa"/>
            <w:vAlign w:val="center"/>
          </w:tcPr>
          <w:p w14:paraId="581DB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4159" w:type="dxa"/>
            <w:vAlign w:val="center"/>
          </w:tcPr>
          <w:p w14:paraId="0DB8D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750" w:type="dxa"/>
            <w:vAlign w:val="center"/>
          </w:tcPr>
          <w:p w14:paraId="1DE59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213" w:type="dxa"/>
            <w:vAlign w:val="center"/>
          </w:tcPr>
          <w:p w14:paraId="1DE8EF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146" w:type="dxa"/>
            <w:vAlign w:val="center"/>
          </w:tcPr>
          <w:p w14:paraId="1FF32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900" w:type="dxa"/>
            <w:vAlign w:val="center"/>
          </w:tcPr>
          <w:p w14:paraId="3BCCD2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2D6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372640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Merge w:val="restart"/>
            <w:vAlign w:val="center"/>
          </w:tcPr>
          <w:p w14:paraId="14B28B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湖北长运物业服务有限公司</w:t>
            </w:r>
          </w:p>
        </w:tc>
        <w:tc>
          <w:tcPr>
            <w:tcW w:w="886" w:type="dxa"/>
            <w:vMerge w:val="restart"/>
            <w:vAlign w:val="center"/>
          </w:tcPr>
          <w:p w14:paraId="4FD71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湖北医药学院药护学院（郧阳校区）</w:t>
            </w:r>
          </w:p>
        </w:tc>
        <w:tc>
          <w:tcPr>
            <w:tcW w:w="832" w:type="dxa"/>
            <w:vAlign w:val="center"/>
          </w:tcPr>
          <w:p w14:paraId="52CAC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764" w:type="dxa"/>
            <w:vAlign w:val="center"/>
          </w:tcPr>
          <w:p w14:paraId="169D8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59" w:type="dxa"/>
            <w:vAlign w:val="center"/>
          </w:tcPr>
          <w:p w14:paraId="6879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1.根据公司经营管理目标，全面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主持学校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项目的各项工作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451C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2.按照公司要求和行业标准，完善项目的管理体系，制订工作目标以及发展计划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22A79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3.与当地政府等相关部门建立并保持良好的关系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4D85C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4.负责项目的团队建设，制定并实施员工培训计划，采取有效措施保证服务目标的贯彻执行，规范内部管理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4B50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审定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项目预算与开支，并负责督促检查，严格按照公司制定的财务管理制度执行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6.检查、督促和协调各部门的工作进展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提升物业服务品质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00402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7.负责对员工工作业绩进行考核；</w:t>
            </w:r>
          </w:p>
          <w:p w14:paraId="020BB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.完成上级领导交办的其他工作。</w:t>
            </w:r>
          </w:p>
        </w:tc>
        <w:tc>
          <w:tcPr>
            <w:tcW w:w="3750" w:type="dxa"/>
            <w:vAlign w:val="center"/>
          </w:tcPr>
          <w:p w14:paraId="1995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岁及以下，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，3年以上物业行业相关工作经验；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.熟悉国家、政府有关物业管理方面的法律、法规；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物业经营、管理、财务、安全等方面的工作流程；</w:t>
            </w:r>
          </w:p>
          <w:p w14:paraId="633E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.对物业行业有全面了解，并有自己的独立见解，具备独立运作物业管理能力，能够独立掌控项目各项工作的执行；</w:t>
            </w:r>
          </w:p>
          <w:p w14:paraId="42F97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.具有较强的突发事件应急处理能力，具备良好的沟通协调能力和解决困难的能力，服务意识强，成本意识强。</w:t>
            </w:r>
          </w:p>
        </w:tc>
        <w:tc>
          <w:tcPr>
            <w:tcW w:w="1213" w:type="dxa"/>
            <w:vAlign w:val="center"/>
          </w:tcPr>
          <w:p w14:paraId="60DB44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146" w:type="dxa"/>
            <w:vAlign w:val="center"/>
          </w:tcPr>
          <w:p w14:paraId="392AD7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湖北十堰</w:t>
            </w:r>
          </w:p>
        </w:tc>
        <w:tc>
          <w:tcPr>
            <w:tcW w:w="900" w:type="dxa"/>
            <w:vAlign w:val="center"/>
          </w:tcPr>
          <w:p w14:paraId="3B9804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3B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641351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Merge w:val="continue"/>
            <w:vAlign w:val="center"/>
          </w:tcPr>
          <w:p w14:paraId="38D43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23F9AF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4F881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宿管保洁主管</w:t>
            </w:r>
          </w:p>
        </w:tc>
        <w:tc>
          <w:tcPr>
            <w:tcW w:w="764" w:type="dxa"/>
            <w:vAlign w:val="center"/>
          </w:tcPr>
          <w:p w14:paraId="230D3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59" w:type="dxa"/>
            <w:vAlign w:val="center"/>
          </w:tcPr>
          <w:p w14:paraId="03CDD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1.全面负责校区的宿舍管理工作，为学生提供良好的住宿环境；</w:t>
            </w:r>
          </w:p>
          <w:p w14:paraId="26BD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2.负责宿舍学生的入住和退宿管理工作，确保住宿人员的合理安排和流动；</w:t>
            </w:r>
          </w:p>
          <w:p w14:paraId="0DC0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3.制定并执行宿舍管理制度和规定，对宿舍管理工作进行定期巡查，确保宿舍管理质量和效果；</w:t>
            </w:r>
          </w:p>
          <w:p w14:paraId="65AB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4.负责全面规划、监督和管理校区的保洁、绿化工作，对服务输出标准实施监督及纠偏；                       5.负责对保洁、绿化外包单位实施服务过程中的监督，确保绿化工作按照计划进行，并及时解决存在的问题；</w:t>
            </w:r>
          </w:p>
          <w:p w14:paraId="1538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6.负责处理宿舍管理、环境管理类客户投诉；</w:t>
            </w:r>
          </w:p>
          <w:p w14:paraId="1452CB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7.完成上级领导交办的其他工作。</w:t>
            </w:r>
          </w:p>
        </w:tc>
        <w:tc>
          <w:tcPr>
            <w:tcW w:w="3750" w:type="dxa"/>
            <w:vAlign w:val="center"/>
          </w:tcPr>
          <w:p w14:paraId="657C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，3年以上相关工作经验；</w:t>
            </w:r>
          </w:p>
          <w:p w14:paraId="490ECF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具备良好的客户服务意识，较强的管理能力、沟通协调能力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 w14:paraId="76241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3.工作责任心强，有团队精神；</w:t>
            </w:r>
          </w:p>
          <w:p w14:paraId="4098C4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4.能熟练使用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office办公软件操作。</w:t>
            </w:r>
          </w:p>
        </w:tc>
        <w:tc>
          <w:tcPr>
            <w:tcW w:w="1213" w:type="dxa"/>
            <w:vAlign w:val="center"/>
          </w:tcPr>
          <w:p w14:paraId="45C3B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02FF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湖北十堰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0C6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CA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557FF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Merge w:val="continue"/>
            <w:vAlign w:val="center"/>
          </w:tcPr>
          <w:p w14:paraId="274C84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570A34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57AA2F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秩序主管</w:t>
            </w:r>
          </w:p>
        </w:tc>
        <w:tc>
          <w:tcPr>
            <w:tcW w:w="764" w:type="dxa"/>
            <w:vAlign w:val="center"/>
          </w:tcPr>
          <w:p w14:paraId="3DB1D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59" w:type="dxa"/>
            <w:vAlign w:val="center"/>
          </w:tcPr>
          <w:p w14:paraId="1493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1.全面负责校区的秩序维护管理工作，确保校区的安全、稳定；</w:t>
            </w:r>
          </w:p>
          <w:p w14:paraId="242D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2.制定并执行校区的安全管理规定和秩序维护计划，加强巡逻和安保力量；</w:t>
            </w:r>
          </w:p>
          <w:p w14:paraId="6FED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3.负责与校内外相关部门的沟通协调，共同维护校区的安全和秩序；</w:t>
            </w:r>
          </w:p>
          <w:p w14:paraId="0E53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4.对进出校区的车辆和人员进行管理，确保校园交通的顺畅和安全；</w:t>
            </w:r>
          </w:p>
          <w:p w14:paraId="34AB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5.定期组织秩序维护人员进行培训，提高应急处理和突发事件应对能力；</w:t>
            </w:r>
          </w:p>
          <w:p w14:paraId="0B3A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6.对校区的秩序维护工作进行定期巡查，及时发现问题并予以解决；</w:t>
            </w:r>
          </w:p>
          <w:p w14:paraId="3C2873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7.完成上级领导交办的其他工作。</w:t>
            </w:r>
          </w:p>
        </w:tc>
        <w:tc>
          <w:tcPr>
            <w:tcW w:w="3750" w:type="dxa"/>
            <w:vAlign w:val="center"/>
          </w:tcPr>
          <w:p w14:paraId="2ED5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1.50岁及以下，大专及以上学历，3年以上相关工作经验；</w:t>
            </w:r>
          </w:p>
          <w:p w14:paraId="710901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2.具备良好的客户服务意识，较强的管理能力、沟通协调能力；</w:t>
            </w:r>
          </w:p>
          <w:p w14:paraId="4E1DE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3.工作责任心强，有团队精神；</w:t>
            </w:r>
          </w:p>
          <w:p w14:paraId="03492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4.能熟练使用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office办公软件操作。</w:t>
            </w:r>
          </w:p>
          <w:p w14:paraId="629724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6FE12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7625F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湖北十堰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676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61E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14C24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7" w:type="dxa"/>
            <w:vMerge w:val="continue"/>
            <w:vAlign w:val="center"/>
          </w:tcPr>
          <w:p w14:paraId="34DF11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438AF7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096A27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工程主管</w:t>
            </w:r>
          </w:p>
        </w:tc>
        <w:tc>
          <w:tcPr>
            <w:tcW w:w="764" w:type="dxa"/>
            <w:vAlign w:val="center"/>
          </w:tcPr>
          <w:p w14:paraId="713DC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59" w:type="dxa"/>
            <w:vAlign w:val="center"/>
          </w:tcPr>
          <w:p w14:paraId="780D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1.全面负责校区的工程维护和管理工作，确保校区的设施设备正常运行。</w:t>
            </w:r>
          </w:p>
          <w:p w14:paraId="4DB0A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2.制定并执行校区的工程维修计划，包括电气、给排水、暖通、消防等系统的维护和保养；</w:t>
            </w:r>
          </w:p>
          <w:p w14:paraId="7F91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3.对工程维修人员进行技能培训和考核，提高工程维护的专业水平；</w:t>
            </w:r>
          </w:p>
          <w:p w14:paraId="5111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4.负责工程材料和设备的采购、保管和使用，确保工程材料的合理利用和成本控制；</w:t>
            </w:r>
          </w:p>
          <w:p w14:paraId="6663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5.对校区的工程设施进行定期巡查，及时发现问题并予以解决；</w:t>
            </w:r>
          </w:p>
          <w:p w14:paraId="7D9E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6.负责校区日常维修事务管理工作；</w:t>
            </w:r>
          </w:p>
          <w:p w14:paraId="385D87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7.完成上级领导交办的其他工作。</w:t>
            </w:r>
          </w:p>
        </w:tc>
        <w:tc>
          <w:tcPr>
            <w:tcW w:w="3750" w:type="dxa"/>
            <w:vAlign w:val="center"/>
          </w:tcPr>
          <w:p w14:paraId="3B59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1.50岁及以下，大专及以上学历，3年以上相关工作经验；</w:t>
            </w:r>
          </w:p>
          <w:p w14:paraId="2108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2.持有电工类、暖通类、弱电类、特种设备等相关证件（至少其中一类证件）；</w:t>
            </w:r>
          </w:p>
          <w:p w14:paraId="7D69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3.具备良好的客户服务意识，较强的管理能力、沟通协调能力；</w:t>
            </w:r>
          </w:p>
          <w:p w14:paraId="22E66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4.工作责任心强，有团队精神；</w:t>
            </w:r>
          </w:p>
          <w:p w14:paraId="5D377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5.能熟练使用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office办公软件操作。</w:t>
            </w:r>
          </w:p>
        </w:tc>
        <w:tc>
          <w:tcPr>
            <w:tcW w:w="1213" w:type="dxa"/>
            <w:vAlign w:val="center"/>
          </w:tcPr>
          <w:p w14:paraId="3D4D89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813FE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湖北十堰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7A9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3ABF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vAlign w:val="center"/>
          </w:tcPr>
          <w:p w14:paraId="6E3AA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Merge w:val="continue"/>
            <w:vAlign w:val="center"/>
          </w:tcPr>
          <w:p w14:paraId="3AA49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697E3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360D0B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维修员</w:t>
            </w:r>
          </w:p>
        </w:tc>
        <w:tc>
          <w:tcPr>
            <w:tcW w:w="764" w:type="dxa"/>
            <w:vAlign w:val="center"/>
          </w:tcPr>
          <w:p w14:paraId="75363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159" w:type="dxa"/>
            <w:vAlign w:val="center"/>
          </w:tcPr>
          <w:p w14:paraId="6C6C9A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1.负责学校内各种设备、器材以及基础建设设施的维修保养工作，保证学校设施设备一直处于正常运行状态；                                            2.定期巡查学校内设施设备，及时发现故障、机械故障和设备的损坏情况，及时联系维修单位进行处理；</w:t>
            </w:r>
          </w:p>
          <w:p w14:paraId="50D21F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3.负责学校内水、电、气等各种供应设施的日常检查和维护；</w:t>
            </w:r>
          </w:p>
          <w:p w14:paraId="6CB79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4.负责各类维修工具、设备和维修耗材的储备和管理，保证能够及时地支持维修和保养工作；</w:t>
            </w:r>
          </w:p>
          <w:p w14:paraId="46443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5.按照校方要求，及时处理紧急的设施设备维修工作，在确保安全性的前提下，尽快恢复正常运行；</w:t>
            </w:r>
          </w:p>
          <w:p w14:paraId="0D48DB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6.完成上级领导交办的其他工作。</w:t>
            </w:r>
          </w:p>
        </w:tc>
        <w:tc>
          <w:tcPr>
            <w:tcW w:w="3750" w:type="dxa"/>
            <w:vAlign w:val="center"/>
          </w:tcPr>
          <w:p w14:paraId="28A2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1.50岁及以下，大专优先；</w:t>
            </w:r>
          </w:p>
          <w:p w14:paraId="7673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2.持有电工类证件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75C0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3.熟悉相关技术知识，有3年以上相关工作经验；</w:t>
            </w:r>
          </w:p>
          <w:p w14:paraId="6FB4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4.具备良好的客户服务意识，有责任心，具有吃苦耐劳、敬业精神；</w:t>
            </w:r>
          </w:p>
          <w:p w14:paraId="7FB97C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5.具有较好的安全意识及自我安全防范意识。</w:t>
            </w:r>
          </w:p>
        </w:tc>
        <w:tc>
          <w:tcPr>
            <w:tcW w:w="1213" w:type="dxa"/>
            <w:vAlign w:val="center"/>
          </w:tcPr>
          <w:p w14:paraId="6AFD0B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A78F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湖北十堰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C52E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7F60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  <w:gridSpan w:val="2"/>
            <w:vAlign w:val="center"/>
          </w:tcPr>
          <w:p w14:paraId="4CEB1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86" w:type="dxa"/>
            <w:vAlign w:val="center"/>
          </w:tcPr>
          <w:p w14:paraId="4C5458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01E65E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1784C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159" w:type="dxa"/>
            <w:vAlign w:val="center"/>
          </w:tcPr>
          <w:p w14:paraId="31C950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vAlign w:val="center"/>
          </w:tcPr>
          <w:p w14:paraId="63D28A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3E9A2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11524B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EBA7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60D908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4533"/>
    <w:rsid w:val="4CB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2025-08-21T09:56:00Z</dcterms:created>
  <dc:creator>陈   莹</dc:creator>
  <cp:lastModifiedBy>陈   莹</cp:lastModifiedBy>
  <dcterms:modified xsi:type="dcterms:W3CDTF">2025-08-21T09:57:26Z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775D7C5BA698408D88DC74CBD572D7AD_11</vt:lpwstr>
  </property>
  <property fmtid="{D5CDD505-2E9C-101B-9397-08002B2CF9AE}" pid="4" name="KSOTemplateDocerSaveRecord">
    <vt:lpwstr>eyJoZGlkIjoiNWIyZDQ4YmI2ZjU3YjQ0NzY5ZjBkNDljNzU2YzAyMWYiLCJ1c2VySWQiOiIxNjE1ODcwMzMzIn0=</vt:lpwstr>
  </property>
</Properties>
</file>